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59B" w:rsidRDefault="0084659B" w:rsidP="00CA0556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0004" w:rsidRDefault="00DB0004" w:rsidP="00CA0556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292F" w:rsidRDefault="00BE292F" w:rsidP="00CA0556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ABFD51A" wp14:editId="4C5F162B">
            <wp:simplePos x="0" y="0"/>
            <wp:positionH relativeFrom="column">
              <wp:posOffset>17145</wp:posOffset>
            </wp:positionH>
            <wp:positionV relativeFrom="paragraph">
              <wp:posOffset>252730</wp:posOffset>
            </wp:positionV>
            <wp:extent cx="3260725" cy="3895090"/>
            <wp:effectExtent l="0" t="0" r="0" b="0"/>
            <wp:wrapTight wrapText="bothSides">
              <wp:wrapPolygon edited="0">
                <wp:start x="0" y="0"/>
                <wp:lineTo x="0" y="21445"/>
                <wp:lineTo x="21453" y="21445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ицкаяМБ в лингаф каб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6" t="32690" r="26040" b="24419"/>
                    <a:stretch/>
                  </pic:blipFill>
                  <pic:spPr bwMode="auto">
                    <a:xfrm>
                      <a:off x="0" y="0"/>
                      <a:ext cx="3260725" cy="38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95" w:rsidRDefault="00085EB2" w:rsidP="00CA05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EB2">
        <w:rPr>
          <w:rFonts w:ascii="Times New Roman" w:hAnsi="Times New Roman" w:cs="Times New Roman"/>
          <w:sz w:val="28"/>
          <w:szCs w:val="28"/>
        </w:rPr>
        <w:t xml:space="preserve">В рамках  реализации Дорожной карты по обновлению учебно-производственной базы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5EB2">
        <w:rPr>
          <w:rFonts w:ascii="Times New Roman" w:hAnsi="Times New Roman" w:cs="Times New Roman"/>
          <w:sz w:val="28"/>
          <w:szCs w:val="28"/>
        </w:rPr>
        <w:t xml:space="preserve">филиал СамГУПС в г. Нижнем Новгороде приобрел </w:t>
      </w:r>
      <w:r>
        <w:rPr>
          <w:rFonts w:ascii="Times New Roman" w:hAnsi="Times New Roman" w:cs="Times New Roman"/>
          <w:sz w:val="28"/>
          <w:szCs w:val="28"/>
        </w:rPr>
        <w:t xml:space="preserve">к началу нового учебного года  </w:t>
      </w:r>
      <w:r w:rsidR="00BA60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A6051">
        <w:rPr>
          <w:rFonts w:ascii="Times New Roman" w:hAnsi="Times New Roman" w:cs="Times New Roman"/>
          <w:sz w:val="28"/>
          <w:szCs w:val="28"/>
        </w:rPr>
        <w:t xml:space="preserve">обильный лингафонный кабинет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A6051">
        <w:rPr>
          <w:rFonts w:ascii="Times New Roman" w:hAnsi="Times New Roman" w:cs="Times New Roman"/>
          <w:sz w:val="28"/>
          <w:szCs w:val="28"/>
        </w:rPr>
        <w:t>Диалог-М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BA6051">
        <w:rPr>
          <w:rFonts w:ascii="Times New Roman" w:hAnsi="Times New Roman" w:cs="Times New Roman"/>
          <w:sz w:val="28"/>
          <w:szCs w:val="28"/>
        </w:rPr>
        <w:t xml:space="preserve"> версия 2.0 с программным обеспечением </w:t>
      </w:r>
      <w:proofErr w:type="spellStart"/>
      <w:r w:rsidR="00BA6051">
        <w:rPr>
          <w:rFonts w:ascii="Times New Roman" w:hAnsi="Times New Roman" w:cs="Times New Roman"/>
          <w:sz w:val="28"/>
          <w:szCs w:val="28"/>
          <w:lang w:val="en-US"/>
        </w:rPr>
        <w:t>MobiLAB</w:t>
      </w:r>
      <w:proofErr w:type="spellEnd"/>
      <w:r w:rsidR="00BA6051">
        <w:rPr>
          <w:rFonts w:ascii="Times New Roman" w:hAnsi="Times New Roman" w:cs="Times New Roman"/>
          <w:sz w:val="28"/>
          <w:szCs w:val="28"/>
        </w:rPr>
        <w:t>, в котором реализован программируемый режим.</w:t>
      </w:r>
      <w:r w:rsidR="00CA05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051" w:rsidRPr="00BA6051" w:rsidRDefault="00DB0004" w:rsidP="00CA055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F8295E" wp14:editId="3857E1F3">
            <wp:simplePos x="0" y="0"/>
            <wp:positionH relativeFrom="column">
              <wp:posOffset>-3295015</wp:posOffset>
            </wp:positionH>
            <wp:positionV relativeFrom="paragraph">
              <wp:posOffset>2217420</wp:posOffset>
            </wp:positionV>
            <wp:extent cx="2876550" cy="383540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486E1C" wp14:editId="19B50E74">
            <wp:simplePos x="0" y="0"/>
            <wp:positionH relativeFrom="column">
              <wp:posOffset>-222250</wp:posOffset>
            </wp:positionH>
            <wp:positionV relativeFrom="paragraph">
              <wp:posOffset>2213610</wp:posOffset>
            </wp:positionV>
            <wp:extent cx="2876550" cy="3835400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51">
        <w:rPr>
          <w:rFonts w:ascii="Times New Roman" w:hAnsi="Times New Roman" w:cs="Times New Roman"/>
          <w:sz w:val="28"/>
          <w:szCs w:val="28"/>
        </w:rPr>
        <w:t xml:space="preserve">Первое занятие с использованием лингафонного кабинета провела доцент кафедры </w:t>
      </w:r>
      <w:r w:rsidR="00D162AA">
        <w:rPr>
          <w:rFonts w:ascii="Times New Roman" w:hAnsi="Times New Roman" w:cs="Times New Roman"/>
          <w:sz w:val="28"/>
          <w:szCs w:val="28"/>
        </w:rPr>
        <w:t xml:space="preserve"> «</w:t>
      </w:r>
      <w:r w:rsidR="00BA6051">
        <w:rPr>
          <w:rFonts w:ascii="Times New Roman" w:hAnsi="Times New Roman" w:cs="Times New Roman"/>
          <w:sz w:val="28"/>
          <w:szCs w:val="28"/>
        </w:rPr>
        <w:t>Общеобразовательные и профессиональные дисциплины</w:t>
      </w:r>
      <w:r w:rsidR="00D162AA">
        <w:rPr>
          <w:rFonts w:ascii="Times New Roman" w:hAnsi="Times New Roman" w:cs="Times New Roman"/>
          <w:sz w:val="28"/>
          <w:szCs w:val="28"/>
        </w:rPr>
        <w:t>»</w:t>
      </w:r>
      <w:r w:rsidR="00BA6051">
        <w:rPr>
          <w:rFonts w:ascii="Times New Roman" w:hAnsi="Times New Roman" w:cs="Times New Roman"/>
          <w:sz w:val="28"/>
          <w:szCs w:val="28"/>
        </w:rPr>
        <w:t xml:space="preserve"> к</w:t>
      </w:r>
      <w:r w:rsidR="00D162AA">
        <w:rPr>
          <w:rFonts w:ascii="Times New Roman" w:hAnsi="Times New Roman" w:cs="Times New Roman"/>
          <w:sz w:val="28"/>
          <w:szCs w:val="28"/>
        </w:rPr>
        <w:t xml:space="preserve">андидат филологических наук </w:t>
      </w:r>
      <w:r w:rsidR="00BA60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6051">
        <w:rPr>
          <w:rFonts w:ascii="Times New Roman" w:hAnsi="Times New Roman" w:cs="Times New Roman"/>
          <w:sz w:val="28"/>
          <w:szCs w:val="28"/>
        </w:rPr>
        <w:t>Черницкая</w:t>
      </w:r>
      <w:proofErr w:type="spellEnd"/>
      <w:r w:rsidR="00BA6051">
        <w:rPr>
          <w:rFonts w:ascii="Times New Roman" w:hAnsi="Times New Roman" w:cs="Times New Roman"/>
          <w:sz w:val="28"/>
          <w:szCs w:val="28"/>
        </w:rPr>
        <w:t xml:space="preserve"> Майя Борисовна со студентами 1-го курса очного обучения специальности</w:t>
      </w:r>
      <w:r w:rsidR="00D162AA">
        <w:rPr>
          <w:rFonts w:ascii="Times New Roman" w:hAnsi="Times New Roman" w:cs="Times New Roman"/>
          <w:sz w:val="28"/>
          <w:szCs w:val="28"/>
        </w:rPr>
        <w:t>: «</w:t>
      </w:r>
      <w:r w:rsidR="00BA6051">
        <w:rPr>
          <w:rFonts w:ascii="Times New Roman" w:hAnsi="Times New Roman" w:cs="Times New Roman"/>
          <w:sz w:val="28"/>
          <w:szCs w:val="28"/>
        </w:rPr>
        <w:t>Эксплуатация железных дорог</w:t>
      </w:r>
      <w:r w:rsidR="00D162AA">
        <w:rPr>
          <w:rFonts w:ascii="Times New Roman" w:hAnsi="Times New Roman" w:cs="Times New Roman"/>
          <w:sz w:val="28"/>
          <w:szCs w:val="28"/>
        </w:rPr>
        <w:t>»</w:t>
      </w:r>
      <w:r w:rsidR="00BA6051">
        <w:rPr>
          <w:rFonts w:ascii="Times New Roman" w:hAnsi="Times New Roman" w:cs="Times New Roman"/>
          <w:sz w:val="28"/>
          <w:szCs w:val="28"/>
        </w:rPr>
        <w:t>.</w:t>
      </w:r>
    </w:p>
    <w:sectPr w:rsidR="00BA6051" w:rsidRPr="00BA6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6E"/>
    <w:rsid w:val="00085EB2"/>
    <w:rsid w:val="004B1BC7"/>
    <w:rsid w:val="004C26A6"/>
    <w:rsid w:val="005F776E"/>
    <w:rsid w:val="00621F95"/>
    <w:rsid w:val="0084659B"/>
    <w:rsid w:val="00BA6051"/>
    <w:rsid w:val="00BE292F"/>
    <w:rsid w:val="00CA0556"/>
    <w:rsid w:val="00D162AA"/>
    <w:rsid w:val="00DB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28E084-B20F-46D5-9BFE-C14C9A243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Викторович Каспаров</dc:creator>
  <cp:lastModifiedBy>pc_user_pc@mail.ru</cp:lastModifiedBy>
  <cp:revision>2</cp:revision>
  <cp:lastPrinted>2019-10-08T12:18:00Z</cp:lastPrinted>
  <dcterms:created xsi:type="dcterms:W3CDTF">2019-10-09T19:19:00Z</dcterms:created>
  <dcterms:modified xsi:type="dcterms:W3CDTF">2019-10-09T19:19:00Z</dcterms:modified>
</cp:coreProperties>
</file>